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A080" w14:textId="145ED78B" w:rsidR="009E1B2F" w:rsidRDefault="00C53A5E" w:rsidP="009E1B2F">
      <w:pPr>
        <w:jc w:val="center"/>
        <w:rPr>
          <w:b/>
        </w:rPr>
      </w:pPr>
      <w:r>
        <w:rPr>
          <w:b/>
        </w:rPr>
        <w:t xml:space="preserve">JCLS </w:t>
      </w:r>
      <w:r w:rsidR="009E1B2F" w:rsidRPr="009E1B2F">
        <w:rPr>
          <w:b/>
        </w:rPr>
        <w:t>DE</w:t>
      </w:r>
      <w:r>
        <w:rPr>
          <w:b/>
        </w:rPr>
        <w:t>&amp;</w:t>
      </w:r>
      <w:r w:rsidR="009E1B2F" w:rsidRPr="009E1B2F">
        <w:rPr>
          <w:b/>
        </w:rPr>
        <w:t>I</w:t>
      </w:r>
      <w:r w:rsidR="009E1B2F">
        <w:rPr>
          <w:b/>
        </w:rPr>
        <w:t xml:space="preserve"> committee</w:t>
      </w:r>
      <w:r w:rsidR="009E1B2F" w:rsidRPr="009E1B2F">
        <w:rPr>
          <w:b/>
        </w:rPr>
        <w:t xml:space="preserve"> session</w:t>
      </w:r>
      <w:r w:rsidR="00F95632">
        <w:rPr>
          <w:b/>
        </w:rPr>
        <w:t xml:space="preserve"> #</w:t>
      </w:r>
      <w:r w:rsidR="009E1B2F" w:rsidRPr="009E1B2F">
        <w:rPr>
          <w:b/>
        </w:rPr>
        <w:t>1 (2/4/21)</w:t>
      </w:r>
    </w:p>
    <w:p w14:paraId="445F33B7" w14:textId="77777777" w:rsidR="002548EF" w:rsidRDefault="002548EF" w:rsidP="002548EF">
      <w:pPr>
        <w:rPr>
          <w:i/>
          <w:iCs/>
        </w:rPr>
      </w:pPr>
    </w:p>
    <w:p w14:paraId="615190D0" w14:textId="735E981E" w:rsidR="002548EF" w:rsidRPr="00EB0D19" w:rsidRDefault="002548EF" w:rsidP="002548EF">
      <w:pPr>
        <w:rPr>
          <w:i/>
          <w:iCs/>
        </w:rPr>
      </w:pPr>
      <w:r w:rsidRPr="00EB0D19">
        <w:rPr>
          <w:i/>
          <w:iCs/>
        </w:rPr>
        <w:t>Speaker: Dr Don Tra</w:t>
      </w:r>
      <w:r w:rsidR="00C500E1">
        <w:rPr>
          <w:i/>
          <w:iCs/>
        </w:rPr>
        <w:t>h</w:t>
      </w:r>
      <w:r w:rsidRPr="00EB0D19">
        <w:rPr>
          <w:i/>
          <w:iCs/>
        </w:rPr>
        <w:t>an</w:t>
      </w:r>
    </w:p>
    <w:p w14:paraId="7A4FC550" w14:textId="77777777" w:rsidR="002548EF" w:rsidRDefault="002548EF">
      <w:pPr>
        <w:rPr>
          <w:b/>
          <w:u w:val="single"/>
        </w:rPr>
      </w:pPr>
    </w:p>
    <w:p w14:paraId="2F43F293" w14:textId="18FB4341" w:rsidR="00864B12" w:rsidRPr="00B25523" w:rsidRDefault="007478BF">
      <w:pPr>
        <w:rPr>
          <w:b/>
          <w:u w:val="single"/>
        </w:rPr>
      </w:pPr>
      <w:r w:rsidRPr="00B25523">
        <w:rPr>
          <w:b/>
          <w:u w:val="single"/>
        </w:rPr>
        <w:t>Introduction</w:t>
      </w:r>
    </w:p>
    <w:p w14:paraId="5CBDAF71" w14:textId="40AE55C7" w:rsidR="007478BF" w:rsidRPr="008B7DC5" w:rsidRDefault="00EB0D19">
      <w:pPr>
        <w:rPr>
          <w:i/>
        </w:rPr>
      </w:pPr>
      <w:r>
        <w:rPr>
          <w:i/>
        </w:rPr>
        <w:t>(</w:t>
      </w:r>
      <w:r w:rsidR="007478BF" w:rsidRPr="008B7DC5">
        <w:rPr>
          <w:i/>
        </w:rPr>
        <w:t xml:space="preserve">Sessions will be recorded </w:t>
      </w:r>
      <w:r w:rsidR="008E6D39" w:rsidRPr="008B7DC5">
        <w:rPr>
          <w:i/>
        </w:rPr>
        <w:t>for documentation purposes and will not be released to the public at any time</w:t>
      </w:r>
      <w:r>
        <w:rPr>
          <w:i/>
        </w:rPr>
        <w:t>)</w:t>
      </w:r>
    </w:p>
    <w:p w14:paraId="6FBAD028" w14:textId="77777777" w:rsidR="008E6D39" w:rsidRDefault="008E6D39"/>
    <w:p w14:paraId="6CD082E4" w14:textId="77777777" w:rsidR="008E6D39" w:rsidRDefault="008E6D39" w:rsidP="008E6D39">
      <w:r>
        <w:t>The events on Capitol Hill:</w:t>
      </w:r>
    </w:p>
    <w:p w14:paraId="163A687B" w14:textId="77777777" w:rsidR="008E6D39" w:rsidRDefault="008E6D39" w:rsidP="008E6D39">
      <w:r>
        <w:t>How divided are we as a nation?</w:t>
      </w:r>
    </w:p>
    <w:p w14:paraId="59C6EFB4" w14:textId="449AFDB3" w:rsidR="008E6D39" w:rsidRDefault="00DC79B0" w:rsidP="008E6D39">
      <w:r>
        <w:t>Although we often mention it, w</w:t>
      </w:r>
      <w:r w:rsidR="008E6D39">
        <w:t xml:space="preserve">hat </w:t>
      </w:r>
      <w:r>
        <w:t>does</w:t>
      </w:r>
      <w:r w:rsidR="008E6D39">
        <w:t xml:space="preserve"> racial equity</w:t>
      </w:r>
      <w:r>
        <w:t xml:space="preserve"> encompass</w:t>
      </w:r>
      <w:r w:rsidR="008E6D39">
        <w:t xml:space="preserve"> and what are our roles in implementing change?</w:t>
      </w:r>
    </w:p>
    <w:p w14:paraId="041DDF66" w14:textId="77777777" w:rsidR="00051F29" w:rsidRDefault="00051F29" w:rsidP="008E6D39"/>
    <w:p w14:paraId="0FD447FA" w14:textId="77777777" w:rsidR="00606452" w:rsidRPr="00661A67" w:rsidRDefault="00606452" w:rsidP="008E6D39">
      <w:pPr>
        <w:rPr>
          <w:b/>
          <w:u w:val="single"/>
        </w:rPr>
      </w:pPr>
      <w:r w:rsidRPr="00661A67">
        <w:rPr>
          <w:b/>
          <w:u w:val="single"/>
        </w:rPr>
        <w:t>What is equity?</w:t>
      </w:r>
      <w:r w:rsidR="001F0201" w:rsidRPr="00661A67">
        <w:rPr>
          <w:b/>
          <w:u w:val="single"/>
        </w:rPr>
        <w:t xml:space="preserve"> </w:t>
      </w:r>
    </w:p>
    <w:p w14:paraId="5D70766B" w14:textId="6CCC4EFE" w:rsidR="00051F29" w:rsidRDefault="00051F29" w:rsidP="008E6D39">
      <w:r>
        <w:t>Fairness</w:t>
      </w:r>
    </w:p>
    <w:p w14:paraId="74FF58E9" w14:textId="576DFF88" w:rsidR="00051F29" w:rsidRDefault="00051F29" w:rsidP="008E6D39">
      <w:r>
        <w:t>Access to opp</w:t>
      </w:r>
      <w:r w:rsidR="008E651D">
        <w:t>o</w:t>
      </w:r>
      <w:r>
        <w:t>rtunity</w:t>
      </w:r>
    </w:p>
    <w:p w14:paraId="1263C212" w14:textId="1DC48F49" w:rsidR="00051F29" w:rsidRDefault="00051F29" w:rsidP="008E6D39">
      <w:r>
        <w:t>An even playing field</w:t>
      </w:r>
    </w:p>
    <w:p w14:paraId="18B9A42F" w14:textId="24DC6F8D" w:rsidR="00051F29" w:rsidRDefault="00051F29" w:rsidP="008E6D39"/>
    <w:p w14:paraId="37B02AD9" w14:textId="10E3B548" w:rsidR="00051F29" w:rsidRPr="00051F29" w:rsidRDefault="00051F29" w:rsidP="008E6D39">
      <w:pPr>
        <w:rPr>
          <w:b/>
          <w:bCs/>
          <w:u w:val="single"/>
        </w:rPr>
      </w:pPr>
      <w:r w:rsidRPr="00051F29">
        <w:rPr>
          <w:b/>
          <w:bCs/>
          <w:u w:val="single"/>
        </w:rPr>
        <w:t>What is racial equity</w:t>
      </w:r>
    </w:p>
    <w:p w14:paraId="448604B1" w14:textId="19F6212F" w:rsidR="00051F29" w:rsidRDefault="00051F29" w:rsidP="008E6D39">
      <w:r>
        <w:t>Equality of opportunity</w:t>
      </w:r>
    </w:p>
    <w:p w14:paraId="033709C8" w14:textId="484D6A08" w:rsidR="008E651D" w:rsidRDefault="00051F29" w:rsidP="008E6D39">
      <w:r>
        <w:t>Providing tools and access based on those who need them</w:t>
      </w:r>
    </w:p>
    <w:p w14:paraId="2D5E4E4F" w14:textId="717F0150" w:rsidR="00051F29" w:rsidRDefault="008E651D" w:rsidP="008E6D39">
      <w:r>
        <w:t>-</w:t>
      </w:r>
      <w:r w:rsidR="00051F29" w:rsidRPr="008E651D">
        <w:rPr>
          <w:i/>
          <w:iCs/>
        </w:rPr>
        <w:t>How do we figure out what someone needs?</w:t>
      </w:r>
      <w:r w:rsidR="00051F29">
        <w:t xml:space="preserve"> (</w:t>
      </w:r>
      <w:r w:rsidR="00051F29" w:rsidRPr="008E651D">
        <w:rPr>
          <w:b/>
          <w:bCs/>
          <w:u w:val="single"/>
        </w:rPr>
        <w:t>listen to understand instead of hearing to respond</w:t>
      </w:r>
      <w:r w:rsidR="00051F29">
        <w:t>)</w:t>
      </w:r>
    </w:p>
    <w:p w14:paraId="34FB2F6B" w14:textId="5CD6ECAC" w:rsidR="00051F29" w:rsidRDefault="00051F29" w:rsidP="008E6D39"/>
    <w:p w14:paraId="5DDA0567" w14:textId="7D724F26" w:rsidR="001F0201" w:rsidRDefault="001F0201" w:rsidP="008E6D39">
      <w:r>
        <w:t xml:space="preserve">The story of Emmitt Till: from Jim Crow to the events on Capitol Hill </w:t>
      </w:r>
    </w:p>
    <w:p w14:paraId="25534E28" w14:textId="2F20B833" w:rsidR="00582A22" w:rsidRDefault="00582A22" w:rsidP="008E6D39">
      <w:r>
        <w:t>Black, Indigenous and people of color (BIPOC)</w:t>
      </w:r>
      <w:r>
        <w:t xml:space="preserve"> remain underprivileged </w:t>
      </w:r>
      <w:r w:rsidR="00F814EF">
        <w:t xml:space="preserve">in regard to </w:t>
      </w:r>
      <w:r>
        <w:t>opportunity and inclusion</w:t>
      </w:r>
    </w:p>
    <w:p w14:paraId="100E3A7B" w14:textId="77777777" w:rsidR="00606452" w:rsidRDefault="001F0201" w:rsidP="008E6D39">
      <w:r>
        <w:t>What will it take to remove the barriers preventing access to equal opportunity?</w:t>
      </w:r>
    </w:p>
    <w:p w14:paraId="0CE6300B" w14:textId="77777777" w:rsidR="00E0789B" w:rsidRDefault="00E0789B" w:rsidP="008E6D39"/>
    <w:p w14:paraId="75CDC1AD" w14:textId="3BB8F8E1" w:rsidR="00E0789B" w:rsidRPr="008F5401" w:rsidRDefault="008F5401" w:rsidP="008E6D39">
      <w:pPr>
        <w:rPr>
          <w:b/>
          <w:bCs/>
          <w:u w:val="single"/>
        </w:rPr>
      </w:pPr>
      <w:r w:rsidRPr="008F5401">
        <w:rPr>
          <w:b/>
          <w:bCs/>
          <w:u w:val="single"/>
        </w:rPr>
        <w:t>Current b</w:t>
      </w:r>
      <w:r w:rsidR="00E0789B" w:rsidRPr="008F5401">
        <w:rPr>
          <w:b/>
          <w:bCs/>
          <w:u w:val="single"/>
        </w:rPr>
        <w:t>arriers:</w:t>
      </w:r>
    </w:p>
    <w:p w14:paraId="718C0613" w14:textId="77777777" w:rsidR="00E0789B" w:rsidRDefault="00E0789B" w:rsidP="008E6D39">
      <w:r>
        <w:t>Credit (redlining)</w:t>
      </w:r>
    </w:p>
    <w:p w14:paraId="23D20D67" w14:textId="77777777" w:rsidR="00EB0C16" w:rsidRDefault="00EB0C16" w:rsidP="008E6D39">
      <w:r>
        <w:t>Access to financial advice and resources</w:t>
      </w:r>
    </w:p>
    <w:p w14:paraId="4C58DDB1" w14:textId="77777777" w:rsidR="00EB0C16" w:rsidRPr="00661A67" w:rsidRDefault="00EB0C16" w:rsidP="008E6D39">
      <w:pPr>
        <w:rPr>
          <w:b/>
        </w:rPr>
      </w:pPr>
      <w:r w:rsidRPr="00661A67">
        <w:rPr>
          <w:b/>
        </w:rPr>
        <w:t>Education</w:t>
      </w:r>
    </w:p>
    <w:p w14:paraId="083DAEC3" w14:textId="77777777" w:rsidR="006C0DBB" w:rsidRPr="00B34AE1" w:rsidRDefault="006C0DBB" w:rsidP="008E6D39">
      <w:pPr>
        <w:rPr>
          <w:b/>
        </w:rPr>
      </w:pPr>
      <w:r w:rsidRPr="00B34AE1">
        <w:rPr>
          <w:b/>
        </w:rPr>
        <w:t>Accountability</w:t>
      </w:r>
    </w:p>
    <w:p w14:paraId="2C5DD38E" w14:textId="67C3DBA1" w:rsidR="008171FD" w:rsidRDefault="00A9166B" w:rsidP="008E6D39">
      <w:r>
        <w:t>Different personal experiences</w:t>
      </w:r>
    </w:p>
    <w:p w14:paraId="0E147832" w14:textId="77777777" w:rsidR="008171FD" w:rsidRDefault="008171FD" w:rsidP="008E6D39"/>
    <w:p w14:paraId="3B8D2883" w14:textId="77777777" w:rsidR="00A02FCA" w:rsidRDefault="00A02FCA" w:rsidP="008E6D39">
      <w:r>
        <w:t xml:space="preserve">Bold prediction: the impact of COVID19 on the next generation will be fully understood in the next 5 years (economically, </w:t>
      </w:r>
      <w:r w:rsidR="004F0762">
        <w:t xml:space="preserve">demographically, </w:t>
      </w:r>
      <w:proofErr w:type="spellStart"/>
      <w:r w:rsidR="004F0762">
        <w:t>etc</w:t>
      </w:r>
      <w:proofErr w:type="spellEnd"/>
      <w:r w:rsidR="004F0762">
        <w:t>)</w:t>
      </w:r>
    </w:p>
    <w:p w14:paraId="3157F9C4" w14:textId="77777777" w:rsidR="00560AED" w:rsidRDefault="00560AED" w:rsidP="008E6D39"/>
    <w:p w14:paraId="17159552" w14:textId="77777777" w:rsidR="006657F3" w:rsidRPr="006657F3" w:rsidRDefault="006657F3" w:rsidP="008E6D39">
      <w:pPr>
        <w:rPr>
          <w:b/>
          <w:u w:val="single"/>
        </w:rPr>
      </w:pPr>
      <w:r w:rsidRPr="006657F3">
        <w:rPr>
          <w:b/>
          <w:u w:val="single"/>
        </w:rPr>
        <w:t>Education</w:t>
      </w:r>
    </w:p>
    <w:p w14:paraId="320E1859" w14:textId="77777777" w:rsidR="00560AED" w:rsidRDefault="00560AED" w:rsidP="008E6D39">
      <w:r>
        <w:t>Teachers</w:t>
      </w:r>
      <w:r w:rsidR="00EE5961">
        <w:t xml:space="preserve"> connecting with their students as individuals first and students second.</w:t>
      </w:r>
    </w:p>
    <w:p w14:paraId="61C8D297" w14:textId="77777777" w:rsidR="00C92C1F" w:rsidRDefault="00C92C1F" w:rsidP="008E6D39">
      <w:r>
        <w:t xml:space="preserve">Science with a capitol “S”: people are far more than just the experiments that they perform. </w:t>
      </w:r>
    </w:p>
    <w:p w14:paraId="7043D6E6" w14:textId="77777777" w:rsidR="0077571E" w:rsidRDefault="0077571E" w:rsidP="008E6D39"/>
    <w:p w14:paraId="759832E8" w14:textId="77777777" w:rsidR="0077571E" w:rsidRDefault="006E79C4" w:rsidP="008E6D39">
      <w:hyperlink r:id="rId5" w:history="1">
        <w:r w:rsidR="0077571E" w:rsidRPr="001C4169">
          <w:rPr>
            <w:rStyle w:val="Hyperlink"/>
          </w:rPr>
          <w:t>https://antiracisminstem.wordpress.com</w:t>
        </w:r>
      </w:hyperlink>
    </w:p>
    <w:p w14:paraId="6AE5EA23" w14:textId="77777777" w:rsidR="007857BB" w:rsidRDefault="007857BB" w:rsidP="008E6D39"/>
    <w:p w14:paraId="1154244C" w14:textId="77777777" w:rsidR="007857BB" w:rsidRDefault="007857BB" w:rsidP="008E6D39">
      <w:r>
        <w:t>There is a lack of diversity and inclusion in STEM</w:t>
      </w:r>
    </w:p>
    <w:p w14:paraId="64013A85" w14:textId="77777777" w:rsidR="007857BB" w:rsidRDefault="007857BB" w:rsidP="008E6D39">
      <w:r>
        <w:t xml:space="preserve">How do you interact with those who are culturally different than you in your working environment (lab, class, </w:t>
      </w:r>
      <w:proofErr w:type="spellStart"/>
      <w:r>
        <w:t>etc</w:t>
      </w:r>
      <w:proofErr w:type="spellEnd"/>
      <w:r>
        <w:t>)?</w:t>
      </w:r>
    </w:p>
    <w:p w14:paraId="1E2EE206" w14:textId="77777777" w:rsidR="007857BB" w:rsidRDefault="007857BB" w:rsidP="008E6D39"/>
    <w:p w14:paraId="07A1D4A1" w14:textId="031394D4" w:rsidR="00B34AE1" w:rsidRDefault="00B34AE1" w:rsidP="00B34AE1">
      <w:pPr>
        <w:rPr>
          <w:b/>
          <w:u w:val="single"/>
        </w:rPr>
      </w:pPr>
      <w:r w:rsidRPr="00B34AE1">
        <w:rPr>
          <w:b/>
          <w:u w:val="single"/>
        </w:rPr>
        <w:t>Accountability</w:t>
      </w:r>
    </w:p>
    <w:p w14:paraId="21412F3B" w14:textId="218BA5FF" w:rsidR="003E1234" w:rsidRPr="003E1234" w:rsidRDefault="003E1234" w:rsidP="00B34AE1">
      <w:pPr>
        <w:rPr>
          <w:bCs/>
          <w:i/>
          <w:iCs/>
        </w:rPr>
      </w:pPr>
      <w:r w:rsidRPr="003E1234">
        <w:rPr>
          <w:bCs/>
          <w:i/>
          <w:iCs/>
        </w:rPr>
        <w:t>Some students and faculty feel that they don’t have a voice or the ability to demand accountability and equity</w:t>
      </w:r>
    </w:p>
    <w:p w14:paraId="6666CCCC" w14:textId="77777777" w:rsidR="0040240F" w:rsidRDefault="00B34AE1" w:rsidP="008E6D39">
      <w:r>
        <w:t>How do the students get their voices heard?</w:t>
      </w:r>
    </w:p>
    <w:p w14:paraId="10CBA3AD" w14:textId="77777777" w:rsidR="00B34AE1" w:rsidRDefault="00B34AE1" w:rsidP="008D3B6D">
      <w:pPr>
        <w:pStyle w:val="ListParagraph"/>
        <w:numPr>
          <w:ilvl w:val="0"/>
          <w:numId w:val="3"/>
        </w:numPr>
      </w:pPr>
      <w:r>
        <w:t>Reaching out the higher ups within your institution (president, deans)</w:t>
      </w:r>
    </w:p>
    <w:p w14:paraId="61F1A671" w14:textId="38AD9DF0" w:rsidR="008D3B6D" w:rsidRDefault="00582A22" w:rsidP="008E6D39">
      <w:pPr>
        <w:pStyle w:val="ListParagraph"/>
        <w:numPr>
          <w:ilvl w:val="0"/>
          <w:numId w:val="3"/>
        </w:numPr>
      </w:pPr>
      <w:r>
        <w:t>Instructors modeling healthy behaviors and e</w:t>
      </w:r>
      <w:r w:rsidR="008D3B6D">
        <w:t>stablishing positive boundaries with the</w:t>
      </w:r>
      <w:r>
        <w:t>ir</w:t>
      </w:r>
      <w:r w:rsidR="008D3B6D">
        <w:t xml:space="preserve"> students</w:t>
      </w:r>
      <w:r>
        <w:t xml:space="preserve"> (BIPOC and beyond)</w:t>
      </w:r>
      <w:r w:rsidR="008D3B6D">
        <w:t xml:space="preserve"> where they feel safe and able to have productive, open dialogue</w:t>
      </w:r>
    </w:p>
    <w:p w14:paraId="0E8B377D" w14:textId="77777777" w:rsidR="008D3B6D" w:rsidRDefault="008D3B6D" w:rsidP="008E6D39"/>
    <w:p w14:paraId="0DDC623F" w14:textId="77777777" w:rsidR="0077571E" w:rsidRDefault="0077571E" w:rsidP="008E6D39"/>
    <w:sectPr w:rsidR="0077571E" w:rsidSect="0036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BEF"/>
    <w:multiLevelType w:val="hybridMultilevel"/>
    <w:tmpl w:val="4544A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272A3"/>
    <w:multiLevelType w:val="hybridMultilevel"/>
    <w:tmpl w:val="F684F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F052D"/>
    <w:multiLevelType w:val="hybridMultilevel"/>
    <w:tmpl w:val="54F8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93"/>
    <w:rsid w:val="00051F29"/>
    <w:rsid w:val="00065200"/>
    <w:rsid w:val="000970A8"/>
    <w:rsid w:val="000A33A3"/>
    <w:rsid w:val="000A38D4"/>
    <w:rsid w:val="000A51D2"/>
    <w:rsid w:val="000B0D38"/>
    <w:rsid w:val="001222E3"/>
    <w:rsid w:val="00142285"/>
    <w:rsid w:val="001B6350"/>
    <w:rsid w:val="001E4E93"/>
    <w:rsid w:val="001F0201"/>
    <w:rsid w:val="0025236B"/>
    <w:rsid w:val="002548EF"/>
    <w:rsid w:val="0027436B"/>
    <w:rsid w:val="0029194E"/>
    <w:rsid w:val="002F338C"/>
    <w:rsid w:val="003633BB"/>
    <w:rsid w:val="003B4266"/>
    <w:rsid w:val="003B5123"/>
    <w:rsid w:val="003B5960"/>
    <w:rsid w:val="003E1234"/>
    <w:rsid w:val="0040240F"/>
    <w:rsid w:val="0042622B"/>
    <w:rsid w:val="004B3C41"/>
    <w:rsid w:val="004C3BA8"/>
    <w:rsid w:val="004F0762"/>
    <w:rsid w:val="0050201C"/>
    <w:rsid w:val="005101E2"/>
    <w:rsid w:val="00560AED"/>
    <w:rsid w:val="00572AAD"/>
    <w:rsid w:val="00582A22"/>
    <w:rsid w:val="0059062F"/>
    <w:rsid w:val="00606452"/>
    <w:rsid w:val="00661A67"/>
    <w:rsid w:val="006657F3"/>
    <w:rsid w:val="006C0DBB"/>
    <w:rsid w:val="006D3471"/>
    <w:rsid w:val="006E79C4"/>
    <w:rsid w:val="007478BF"/>
    <w:rsid w:val="0077571E"/>
    <w:rsid w:val="007857BB"/>
    <w:rsid w:val="008171FD"/>
    <w:rsid w:val="00843597"/>
    <w:rsid w:val="008517AE"/>
    <w:rsid w:val="008846B2"/>
    <w:rsid w:val="00884D02"/>
    <w:rsid w:val="008B1578"/>
    <w:rsid w:val="008B7DC5"/>
    <w:rsid w:val="008D2F23"/>
    <w:rsid w:val="008D3B6D"/>
    <w:rsid w:val="008E651D"/>
    <w:rsid w:val="008E6D39"/>
    <w:rsid w:val="008F5401"/>
    <w:rsid w:val="0093382C"/>
    <w:rsid w:val="00970E11"/>
    <w:rsid w:val="00972AC2"/>
    <w:rsid w:val="009D7CBF"/>
    <w:rsid w:val="009E1B2F"/>
    <w:rsid w:val="00A02FCA"/>
    <w:rsid w:val="00A9166B"/>
    <w:rsid w:val="00AB0A77"/>
    <w:rsid w:val="00AC3463"/>
    <w:rsid w:val="00AE3BDD"/>
    <w:rsid w:val="00B25523"/>
    <w:rsid w:val="00B34AE1"/>
    <w:rsid w:val="00B34C3A"/>
    <w:rsid w:val="00B6070E"/>
    <w:rsid w:val="00B707BC"/>
    <w:rsid w:val="00BF123D"/>
    <w:rsid w:val="00C0005D"/>
    <w:rsid w:val="00C1236A"/>
    <w:rsid w:val="00C500E1"/>
    <w:rsid w:val="00C53A5E"/>
    <w:rsid w:val="00C864C7"/>
    <w:rsid w:val="00C92069"/>
    <w:rsid w:val="00C92C1F"/>
    <w:rsid w:val="00CC06FE"/>
    <w:rsid w:val="00CC2C3F"/>
    <w:rsid w:val="00D34905"/>
    <w:rsid w:val="00D96F4B"/>
    <w:rsid w:val="00DA29AD"/>
    <w:rsid w:val="00DC3515"/>
    <w:rsid w:val="00DC79B0"/>
    <w:rsid w:val="00DE6993"/>
    <w:rsid w:val="00E0789B"/>
    <w:rsid w:val="00E81909"/>
    <w:rsid w:val="00EB0C16"/>
    <w:rsid w:val="00EB0D19"/>
    <w:rsid w:val="00EE5961"/>
    <w:rsid w:val="00F611FF"/>
    <w:rsid w:val="00F7447D"/>
    <w:rsid w:val="00F814EF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1641"/>
  <w14:defaultImageDpi w14:val="32767"/>
  <w15:chartTrackingRefBased/>
  <w15:docId w15:val="{960A6EFA-4A43-E547-8BBF-5ADD4526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7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tiracisminstem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Stanley Conaway</cp:lastModifiedBy>
  <cp:revision>39</cp:revision>
  <dcterms:created xsi:type="dcterms:W3CDTF">2021-02-04T20:56:00Z</dcterms:created>
  <dcterms:modified xsi:type="dcterms:W3CDTF">2021-02-12T20:37:00Z</dcterms:modified>
</cp:coreProperties>
</file>